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5B997" w14:textId="77777777" w:rsidR="00EB50B2" w:rsidRPr="00EB50B2" w:rsidRDefault="00EB50B2" w:rsidP="00554C51">
      <w:pPr>
        <w:jc w:val="both"/>
        <w:rPr>
          <w:b/>
          <w:sz w:val="24"/>
          <w:szCs w:val="24"/>
        </w:rPr>
      </w:pPr>
      <w:r w:rsidRPr="00EB50B2">
        <w:rPr>
          <w:b/>
          <w:sz w:val="24"/>
          <w:szCs w:val="24"/>
        </w:rPr>
        <w:t>HELPFUL HEARING OFFICER TIPS</w:t>
      </w:r>
    </w:p>
    <w:p w14:paraId="643D982A" w14:textId="77777777" w:rsidR="00554C51" w:rsidRPr="00EB50B2" w:rsidRDefault="00554C51" w:rsidP="00EB50B2">
      <w:pPr>
        <w:pStyle w:val="ListParagraph"/>
        <w:numPr>
          <w:ilvl w:val="0"/>
          <w:numId w:val="1"/>
        </w:numPr>
        <w:jc w:val="both"/>
        <w:rPr>
          <w:sz w:val="24"/>
          <w:szCs w:val="24"/>
        </w:rPr>
      </w:pPr>
      <w:r w:rsidRPr="00EB50B2">
        <w:rPr>
          <w:sz w:val="24"/>
          <w:szCs w:val="24"/>
        </w:rPr>
        <w:t>Check in with the office</w:t>
      </w:r>
      <w:r w:rsidR="00EB50B2" w:rsidRPr="00EB50B2">
        <w:rPr>
          <w:sz w:val="24"/>
          <w:szCs w:val="24"/>
        </w:rPr>
        <w:t xml:space="preserve"> the moment you get to an HOC, e</w:t>
      </w:r>
      <w:r w:rsidRPr="00EB50B2">
        <w:rPr>
          <w:sz w:val="24"/>
          <w:szCs w:val="24"/>
        </w:rPr>
        <w:t>ven if the other side has checked in</w:t>
      </w:r>
    </w:p>
    <w:p w14:paraId="2A0379F2" w14:textId="77777777" w:rsidR="00EB50B2" w:rsidRPr="00EB50B2" w:rsidRDefault="00554C51" w:rsidP="00554C51">
      <w:pPr>
        <w:pStyle w:val="ListParagraph"/>
        <w:numPr>
          <w:ilvl w:val="0"/>
          <w:numId w:val="1"/>
        </w:numPr>
        <w:jc w:val="both"/>
        <w:rPr>
          <w:sz w:val="24"/>
          <w:szCs w:val="24"/>
        </w:rPr>
      </w:pPr>
      <w:r w:rsidRPr="00EB50B2">
        <w:rPr>
          <w:sz w:val="24"/>
          <w:szCs w:val="24"/>
        </w:rPr>
        <w:t xml:space="preserve">Submissions – please turn in on time, even if it’s “just” regarding custody. There’s important information </w:t>
      </w:r>
      <w:r w:rsidR="00EB50B2" w:rsidRPr="00EB50B2">
        <w:rPr>
          <w:sz w:val="24"/>
          <w:szCs w:val="24"/>
        </w:rPr>
        <w:t>needed from the affidavit that can be</w:t>
      </w:r>
      <w:r w:rsidRPr="00EB50B2">
        <w:rPr>
          <w:sz w:val="24"/>
          <w:szCs w:val="24"/>
        </w:rPr>
        <w:t xml:space="preserve"> review</w:t>
      </w:r>
      <w:r w:rsidR="00EB50B2" w:rsidRPr="00EB50B2">
        <w:rPr>
          <w:sz w:val="24"/>
          <w:szCs w:val="24"/>
        </w:rPr>
        <w:t>ed</w:t>
      </w:r>
      <w:r w:rsidRPr="00EB50B2">
        <w:rPr>
          <w:sz w:val="24"/>
          <w:szCs w:val="24"/>
        </w:rPr>
        <w:t xml:space="preserve"> and </w:t>
      </w:r>
      <w:r w:rsidR="00EB50B2" w:rsidRPr="00EB50B2">
        <w:rPr>
          <w:sz w:val="24"/>
          <w:szCs w:val="24"/>
        </w:rPr>
        <w:t>typed</w:t>
      </w:r>
      <w:r w:rsidRPr="00EB50B2">
        <w:rPr>
          <w:sz w:val="24"/>
          <w:szCs w:val="24"/>
        </w:rPr>
        <w:t xml:space="preserve"> into our reports ahead of time. </w:t>
      </w:r>
    </w:p>
    <w:p w14:paraId="626A07F6" w14:textId="77777777" w:rsidR="00817E61" w:rsidRPr="00EB50B2" w:rsidRDefault="00EB50B2" w:rsidP="00554C51">
      <w:pPr>
        <w:pStyle w:val="ListParagraph"/>
        <w:numPr>
          <w:ilvl w:val="0"/>
          <w:numId w:val="1"/>
        </w:numPr>
        <w:jc w:val="both"/>
        <w:rPr>
          <w:sz w:val="24"/>
          <w:szCs w:val="24"/>
        </w:rPr>
      </w:pPr>
      <w:r w:rsidRPr="00EB50B2">
        <w:rPr>
          <w:sz w:val="24"/>
          <w:szCs w:val="24"/>
        </w:rPr>
        <w:t>Attorneys – please speak with</w:t>
      </w:r>
      <w:r w:rsidR="00817E61" w:rsidRPr="00EB50B2">
        <w:rPr>
          <w:sz w:val="24"/>
          <w:szCs w:val="24"/>
        </w:rPr>
        <w:t xml:space="preserve"> one another prior to the conference and provide </w:t>
      </w:r>
      <w:r w:rsidRPr="00EB50B2">
        <w:rPr>
          <w:sz w:val="24"/>
          <w:szCs w:val="24"/>
        </w:rPr>
        <w:t xml:space="preserve">any </w:t>
      </w:r>
      <w:r w:rsidR="00817E61" w:rsidRPr="00EB50B2">
        <w:rPr>
          <w:sz w:val="24"/>
          <w:szCs w:val="24"/>
        </w:rPr>
        <w:t>stipulations beforehand.</w:t>
      </w:r>
      <w:r w:rsidR="00554C51" w:rsidRPr="00EB50B2">
        <w:rPr>
          <w:sz w:val="24"/>
          <w:szCs w:val="24"/>
        </w:rPr>
        <w:t xml:space="preserve"> It will save time. </w:t>
      </w:r>
    </w:p>
    <w:p w14:paraId="18C05A69" w14:textId="77777777" w:rsidR="00817E61" w:rsidRPr="00EB50B2" w:rsidRDefault="00EB50B2" w:rsidP="00554C51">
      <w:pPr>
        <w:pStyle w:val="ListParagraph"/>
        <w:numPr>
          <w:ilvl w:val="0"/>
          <w:numId w:val="1"/>
        </w:numPr>
        <w:jc w:val="both"/>
        <w:rPr>
          <w:sz w:val="24"/>
          <w:szCs w:val="24"/>
        </w:rPr>
      </w:pPr>
      <w:r w:rsidRPr="00EB50B2">
        <w:rPr>
          <w:sz w:val="24"/>
          <w:szCs w:val="24"/>
        </w:rPr>
        <w:t xml:space="preserve">Last minute exceptions - </w:t>
      </w:r>
      <w:r w:rsidR="00817E61" w:rsidRPr="00EB50B2">
        <w:rPr>
          <w:sz w:val="24"/>
          <w:szCs w:val="24"/>
        </w:rPr>
        <w:t>please advise our office and opposing counsel so that we can handle it expeditiously.</w:t>
      </w:r>
      <w:r w:rsidR="00554C51" w:rsidRPr="00EB50B2">
        <w:rPr>
          <w:sz w:val="24"/>
          <w:szCs w:val="24"/>
        </w:rPr>
        <w:t xml:space="preserve"> We have been instructed </w:t>
      </w:r>
      <w:r w:rsidRPr="00EB50B2">
        <w:rPr>
          <w:sz w:val="24"/>
          <w:szCs w:val="24"/>
        </w:rPr>
        <w:t xml:space="preserve">by the family court judges </w:t>
      </w:r>
      <w:r w:rsidR="00554C51" w:rsidRPr="00EB50B2">
        <w:rPr>
          <w:sz w:val="24"/>
          <w:szCs w:val="24"/>
        </w:rPr>
        <w:t xml:space="preserve">to move forward on </w:t>
      </w:r>
      <w:r w:rsidRPr="00EB50B2">
        <w:rPr>
          <w:sz w:val="24"/>
          <w:szCs w:val="24"/>
        </w:rPr>
        <w:t xml:space="preserve">some of the </w:t>
      </w:r>
      <w:r w:rsidR="00554C51" w:rsidRPr="00EB50B2">
        <w:rPr>
          <w:sz w:val="24"/>
          <w:szCs w:val="24"/>
        </w:rPr>
        <w:t xml:space="preserve">issues that </w:t>
      </w:r>
      <w:r w:rsidRPr="00EB50B2">
        <w:rPr>
          <w:sz w:val="24"/>
          <w:szCs w:val="24"/>
        </w:rPr>
        <w:t>are not</w:t>
      </w:r>
      <w:r w:rsidR="00554C51" w:rsidRPr="00EB50B2">
        <w:rPr>
          <w:sz w:val="24"/>
          <w:szCs w:val="24"/>
        </w:rPr>
        <w:t xml:space="preserve"> rel</w:t>
      </w:r>
      <w:r w:rsidRPr="00EB50B2">
        <w:rPr>
          <w:sz w:val="24"/>
          <w:szCs w:val="24"/>
        </w:rPr>
        <w:t>ated to the specific exception.</w:t>
      </w:r>
    </w:p>
    <w:p w14:paraId="26593328" w14:textId="77777777" w:rsidR="00EB50B2" w:rsidRPr="00EB50B2" w:rsidRDefault="00CD33F6" w:rsidP="00554C51">
      <w:pPr>
        <w:pStyle w:val="ListParagraph"/>
        <w:numPr>
          <w:ilvl w:val="0"/>
          <w:numId w:val="1"/>
        </w:numPr>
        <w:jc w:val="both"/>
        <w:rPr>
          <w:sz w:val="24"/>
          <w:szCs w:val="24"/>
        </w:rPr>
      </w:pPr>
      <w:r w:rsidRPr="00EB50B2">
        <w:rPr>
          <w:sz w:val="24"/>
          <w:szCs w:val="24"/>
        </w:rPr>
        <w:t xml:space="preserve">If there is a request for a drug screen </w:t>
      </w:r>
      <w:r w:rsidR="00EB50B2" w:rsidRPr="00EB50B2">
        <w:rPr>
          <w:sz w:val="24"/>
          <w:szCs w:val="24"/>
        </w:rPr>
        <w:t>and/</w:t>
      </w:r>
      <w:r w:rsidRPr="00EB50B2">
        <w:rPr>
          <w:sz w:val="24"/>
          <w:szCs w:val="24"/>
        </w:rPr>
        <w:t xml:space="preserve">or mental health evaluation, and your HOC date is pretty far out, </w:t>
      </w:r>
      <w:r w:rsidR="00EB50B2" w:rsidRPr="00EB50B2">
        <w:rPr>
          <w:sz w:val="24"/>
          <w:szCs w:val="24"/>
        </w:rPr>
        <w:t xml:space="preserve">please </w:t>
      </w:r>
      <w:r w:rsidRPr="00EB50B2">
        <w:rPr>
          <w:sz w:val="24"/>
          <w:szCs w:val="24"/>
        </w:rPr>
        <w:t>set the</w:t>
      </w:r>
      <w:r w:rsidR="00EB50B2" w:rsidRPr="00EB50B2">
        <w:rPr>
          <w:sz w:val="24"/>
          <w:szCs w:val="24"/>
        </w:rPr>
        <w:t>se</w:t>
      </w:r>
      <w:r w:rsidRPr="00EB50B2">
        <w:rPr>
          <w:sz w:val="24"/>
          <w:szCs w:val="24"/>
        </w:rPr>
        <w:t xml:space="preserve"> requests for an expedited rule prior to the HOC. </w:t>
      </w:r>
    </w:p>
    <w:p w14:paraId="470C442C" w14:textId="77777777" w:rsidR="00F959EE" w:rsidRPr="00EB50B2" w:rsidRDefault="00EB50B2" w:rsidP="00554C51">
      <w:pPr>
        <w:pStyle w:val="ListParagraph"/>
        <w:numPr>
          <w:ilvl w:val="0"/>
          <w:numId w:val="1"/>
        </w:numPr>
        <w:jc w:val="both"/>
        <w:rPr>
          <w:sz w:val="24"/>
          <w:szCs w:val="24"/>
        </w:rPr>
      </w:pPr>
      <w:r w:rsidRPr="00EB50B2">
        <w:rPr>
          <w:sz w:val="24"/>
          <w:szCs w:val="24"/>
        </w:rPr>
        <w:t xml:space="preserve">If you know ahead of time that you’re </w:t>
      </w:r>
      <w:r w:rsidR="00F959EE" w:rsidRPr="00EB50B2">
        <w:rPr>
          <w:sz w:val="24"/>
          <w:szCs w:val="24"/>
        </w:rPr>
        <w:t xml:space="preserve">going to cancel or reset an HOC, our office should be </w:t>
      </w:r>
      <w:r w:rsidRPr="00EB50B2">
        <w:rPr>
          <w:sz w:val="24"/>
          <w:szCs w:val="24"/>
        </w:rPr>
        <w:t xml:space="preserve">informed right away. Please do not </w:t>
      </w:r>
      <w:r w:rsidR="00F959EE" w:rsidRPr="00EB50B2">
        <w:rPr>
          <w:sz w:val="24"/>
          <w:szCs w:val="24"/>
        </w:rPr>
        <w:t xml:space="preserve">wait until the morning of or show up just to get new </w:t>
      </w:r>
      <w:r w:rsidRPr="00EB50B2">
        <w:rPr>
          <w:sz w:val="24"/>
          <w:szCs w:val="24"/>
        </w:rPr>
        <w:t xml:space="preserve">dates. Your time slot could be filled </w:t>
      </w:r>
      <w:r w:rsidR="00F959EE" w:rsidRPr="00EB50B2">
        <w:rPr>
          <w:sz w:val="24"/>
          <w:szCs w:val="24"/>
        </w:rPr>
        <w:t xml:space="preserve">by another matter. </w:t>
      </w:r>
    </w:p>
    <w:p w14:paraId="3CA02021" w14:textId="77777777" w:rsidR="00EB50B2" w:rsidRPr="00EB50B2" w:rsidRDefault="007F4433" w:rsidP="00554C51">
      <w:pPr>
        <w:pStyle w:val="ListParagraph"/>
        <w:numPr>
          <w:ilvl w:val="0"/>
          <w:numId w:val="1"/>
        </w:numPr>
        <w:jc w:val="both"/>
        <w:rPr>
          <w:sz w:val="24"/>
          <w:szCs w:val="24"/>
        </w:rPr>
      </w:pPr>
      <w:r w:rsidRPr="00EB50B2">
        <w:rPr>
          <w:sz w:val="24"/>
          <w:szCs w:val="24"/>
        </w:rPr>
        <w:t>Emailing documents over 50 pages – parties must deliver a hard copy or bring a hard copy to the conference.</w:t>
      </w:r>
    </w:p>
    <w:p w14:paraId="65FD6B27" w14:textId="77777777" w:rsidR="00EB50B2" w:rsidRPr="00EB50B2" w:rsidRDefault="00554C51" w:rsidP="00554C51">
      <w:pPr>
        <w:pStyle w:val="ListParagraph"/>
        <w:numPr>
          <w:ilvl w:val="0"/>
          <w:numId w:val="1"/>
        </w:numPr>
        <w:jc w:val="both"/>
        <w:rPr>
          <w:sz w:val="24"/>
          <w:szCs w:val="24"/>
        </w:rPr>
      </w:pPr>
      <w:r w:rsidRPr="00EB50B2">
        <w:rPr>
          <w:sz w:val="24"/>
          <w:szCs w:val="24"/>
        </w:rPr>
        <w:t xml:space="preserve">Self-employed clients – </w:t>
      </w:r>
      <w:r w:rsidR="00EB50B2" w:rsidRPr="00EB50B2">
        <w:rPr>
          <w:sz w:val="24"/>
          <w:szCs w:val="24"/>
        </w:rPr>
        <w:t>Any</w:t>
      </w:r>
      <w:r w:rsidRPr="00EB50B2">
        <w:rPr>
          <w:sz w:val="24"/>
          <w:szCs w:val="24"/>
        </w:rPr>
        <w:t xml:space="preserve"> </w:t>
      </w:r>
      <w:r w:rsidR="00EB50B2" w:rsidRPr="00EB50B2">
        <w:rPr>
          <w:sz w:val="24"/>
          <w:szCs w:val="24"/>
        </w:rPr>
        <w:t xml:space="preserve">bank statements and/or other </w:t>
      </w:r>
      <w:r w:rsidRPr="00EB50B2">
        <w:rPr>
          <w:sz w:val="24"/>
          <w:szCs w:val="24"/>
        </w:rPr>
        <w:t xml:space="preserve">raw data </w:t>
      </w:r>
      <w:r w:rsidR="00EB50B2" w:rsidRPr="00EB50B2">
        <w:rPr>
          <w:sz w:val="24"/>
          <w:szCs w:val="24"/>
        </w:rPr>
        <w:t>must be accompanied</w:t>
      </w:r>
      <w:r w:rsidRPr="00EB50B2">
        <w:rPr>
          <w:sz w:val="24"/>
          <w:szCs w:val="24"/>
        </w:rPr>
        <w:t xml:space="preserve"> </w:t>
      </w:r>
      <w:r w:rsidR="00EB50B2" w:rsidRPr="00EB50B2">
        <w:rPr>
          <w:sz w:val="24"/>
          <w:szCs w:val="24"/>
        </w:rPr>
        <w:t>by</w:t>
      </w:r>
      <w:r w:rsidRPr="00EB50B2">
        <w:rPr>
          <w:sz w:val="24"/>
          <w:szCs w:val="24"/>
        </w:rPr>
        <w:t xml:space="preserve"> a summary. If yo</w:t>
      </w:r>
      <w:r w:rsidR="00EB50B2" w:rsidRPr="00EB50B2">
        <w:rPr>
          <w:sz w:val="24"/>
          <w:szCs w:val="24"/>
        </w:rPr>
        <w:t xml:space="preserve">u cannot make heads or tails of </w:t>
      </w:r>
      <w:r w:rsidRPr="00EB50B2">
        <w:rPr>
          <w:sz w:val="24"/>
          <w:szCs w:val="24"/>
        </w:rPr>
        <w:t xml:space="preserve">the information, you </w:t>
      </w:r>
      <w:r w:rsidR="00EB50B2" w:rsidRPr="00EB50B2">
        <w:rPr>
          <w:sz w:val="24"/>
          <w:szCs w:val="24"/>
        </w:rPr>
        <w:t xml:space="preserve">will </w:t>
      </w:r>
      <w:r w:rsidRPr="00EB50B2">
        <w:rPr>
          <w:sz w:val="24"/>
          <w:szCs w:val="24"/>
        </w:rPr>
        <w:t xml:space="preserve">need to </w:t>
      </w:r>
      <w:r w:rsidR="00EB50B2" w:rsidRPr="00EB50B2">
        <w:rPr>
          <w:sz w:val="24"/>
          <w:szCs w:val="24"/>
        </w:rPr>
        <w:t>enlist an expert</w:t>
      </w:r>
      <w:r w:rsidRPr="00EB50B2">
        <w:rPr>
          <w:sz w:val="24"/>
          <w:szCs w:val="24"/>
        </w:rPr>
        <w:t xml:space="preserve"> or file an exp</w:t>
      </w:r>
      <w:r w:rsidR="00EB50B2" w:rsidRPr="00EB50B2">
        <w:rPr>
          <w:sz w:val="24"/>
          <w:szCs w:val="24"/>
        </w:rPr>
        <w:t>edited motion to appoint one.</w:t>
      </w:r>
    </w:p>
    <w:p w14:paraId="460496DA" w14:textId="77777777" w:rsidR="00EB50B2" w:rsidRPr="00EB50B2" w:rsidRDefault="00440036" w:rsidP="00554C51">
      <w:pPr>
        <w:pStyle w:val="ListParagraph"/>
        <w:numPr>
          <w:ilvl w:val="0"/>
          <w:numId w:val="1"/>
        </w:numPr>
        <w:jc w:val="both"/>
        <w:rPr>
          <w:sz w:val="24"/>
          <w:szCs w:val="24"/>
        </w:rPr>
      </w:pPr>
      <w:r w:rsidRPr="00EB50B2">
        <w:rPr>
          <w:sz w:val="24"/>
          <w:szCs w:val="24"/>
        </w:rPr>
        <w:t>Remember, the Judge can accept, deny, or modify the Hearing Officer’s Recommendations as a temporary order. If you are requesting that the Judge deny or</w:t>
      </w:r>
      <w:r w:rsidR="00633A31" w:rsidRPr="00EB50B2">
        <w:rPr>
          <w:sz w:val="24"/>
          <w:szCs w:val="24"/>
        </w:rPr>
        <w:t xml:space="preserve"> modify the temporary order, it is recommended that you</w:t>
      </w:r>
      <w:r w:rsidRPr="00EB50B2">
        <w:rPr>
          <w:sz w:val="24"/>
          <w:szCs w:val="24"/>
        </w:rPr>
        <w:t xml:space="preserve"> file an expedited motion with your objection.</w:t>
      </w:r>
    </w:p>
    <w:p w14:paraId="391C0150" w14:textId="77777777" w:rsidR="00EB50B2" w:rsidRPr="00EB50B2" w:rsidRDefault="00633A31" w:rsidP="00554C51">
      <w:pPr>
        <w:pStyle w:val="ListParagraph"/>
        <w:numPr>
          <w:ilvl w:val="0"/>
          <w:numId w:val="1"/>
        </w:numPr>
        <w:jc w:val="both"/>
        <w:rPr>
          <w:sz w:val="24"/>
          <w:szCs w:val="24"/>
        </w:rPr>
      </w:pPr>
      <w:r w:rsidRPr="00EB50B2">
        <w:rPr>
          <w:sz w:val="24"/>
          <w:szCs w:val="24"/>
        </w:rPr>
        <w:t>If an objection is made, and there was a recommendation for a drug screen or mental health evaluation, these matter will be set for expedited hearing by the Judge. If for some reason it does not, please file the appropriate motion and order.</w:t>
      </w:r>
    </w:p>
    <w:p w14:paraId="026B24EC" w14:textId="77777777" w:rsidR="006B2124" w:rsidRPr="00EB50B2" w:rsidRDefault="006B2124" w:rsidP="00554C51">
      <w:pPr>
        <w:pStyle w:val="ListParagraph"/>
        <w:numPr>
          <w:ilvl w:val="0"/>
          <w:numId w:val="1"/>
        </w:numPr>
        <w:jc w:val="both"/>
        <w:rPr>
          <w:sz w:val="24"/>
          <w:szCs w:val="24"/>
        </w:rPr>
      </w:pPr>
      <w:r w:rsidRPr="00EB50B2">
        <w:rPr>
          <w:sz w:val="24"/>
          <w:szCs w:val="24"/>
        </w:rPr>
        <w:t>The Hearing Officers will not set a review date for any matter unless all parties stipulate to the temporary recommendations and sign to waive the objection deadline.</w:t>
      </w:r>
      <w:r w:rsidR="003919BD" w:rsidRPr="00EB50B2">
        <w:rPr>
          <w:sz w:val="24"/>
          <w:szCs w:val="24"/>
        </w:rPr>
        <w:t xml:space="preserve"> </w:t>
      </w:r>
    </w:p>
    <w:p w14:paraId="63741074" w14:textId="77777777" w:rsidR="00817E61" w:rsidRPr="00EB50B2" w:rsidRDefault="00817E61">
      <w:pPr>
        <w:rPr>
          <w:sz w:val="28"/>
          <w:szCs w:val="28"/>
        </w:rPr>
      </w:pPr>
    </w:p>
    <w:sectPr w:rsidR="00817E61" w:rsidRPr="00EB5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C444F"/>
    <w:multiLevelType w:val="hybridMultilevel"/>
    <w:tmpl w:val="BB7AA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E61"/>
    <w:rsid w:val="002455AF"/>
    <w:rsid w:val="003919BD"/>
    <w:rsid w:val="00440036"/>
    <w:rsid w:val="00554C51"/>
    <w:rsid w:val="00633A31"/>
    <w:rsid w:val="006B2124"/>
    <w:rsid w:val="007F4433"/>
    <w:rsid w:val="00817E61"/>
    <w:rsid w:val="00874390"/>
    <w:rsid w:val="00CD33F6"/>
    <w:rsid w:val="00EB50B2"/>
    <w:rsid w:val="00F108DB"/>
    <w:rsid w:val="00F90CCB"/>
    <w:rsid w:val="00F95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82590"/>
  <w15:chartTrackingRefBased/>
  <w15:docId w15:val="{CEB33783-1C3C-4714-9C64-8D25BC1C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Guillory</dc:creator>
  <cp:keywords/>
  <dc:description/>
  <cp:lastModifiedBy>Katie Blanchet</cp:lastModifiedBy>
  <cp:revision>2</cp:revision>
  <cp:lastPrinted>2024-01-19T19:20:00Z</cp:lastPrinted>
  <dcterms:created xsi:type="dcterms:W3CDTF">2024-01-19T19:20:00Z</dcterms:created>
  <dcterms:modified xsi:type="dcterms:W3CDTF">2024-01-19T19:20:00Z</dcterms:modified>
</cp:coreProperties>
</file>